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2A73" w14:textId="1F14FA53" w:rsidR="00CD5397" w:rsidRPr="00CD5397" w:rsidRDefault="00CD5397" w:rsidP="00CD5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PHÒNG GD &amp; ĐT HUYỆN EA SÚP</w:t>
      </w:r>
    </w:p>
    <w:p w14:paraId="32C066E0" w14:textId="5AF75AEB" w:rsidR="006F0F63" w:rsidRDefault="006F0F63" w:rsidP="00CD53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BBBA7" wp14:editId="0AD2A048">
                <wp:simplePos x="0" y="0"/>
                <wp:positionH relativeFrom="column">
                  <wp:posOffset>314325</wp:posOffset>
                </wp:positionH>
                <wp:positionV relativeFrom="paragraph">
                  <wp:posOffset>205105</wp:posOffset>
                </wp:positionV>
                <wp:extent cx="2005965" cy="0"/>
                <wp:effectExtent l="6985" t="12700" r="6350" b="6350"/>
                <wp:wrapNone/>
                <wp:docPr id="172407124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8068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6.15pt" to="182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qH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"/>
            </w:pict>
          </mc:Fallback>
        </mc:AlternateContent>
      </w:r>
      <w:r w:rsidR="00CD539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TRƯỜNG THCS LÊ ĐÌNH CHINH</w:t>
      </w:r>
    </w:p>
    <w:p w14:paraId="3F156B67" w14:textId="215EC68D" w:rsidR="009F462B" w:rsidRPr="009D1DEA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LỊCH CÔNG TÁC T</w:t>
      </w:r>
      <w:r w:rsidR="009D292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UẦN</w:t>
      </w:r>
      <w:r w:rsidR="001E785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0</w:t>
      </w:r>
      <w:r w:rsidR="00EE7E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9</w:t>
      </w:r>
    </w:p>
    <w:p w14:paraId="6D7D5A2F" w14:textId="31D7A1AB" w:rsidR="009F462B" w:rsidRPr="00CD5397" w:rsidRDefault="009F462B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</w:pP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Từ ngày </w:t>
      </w:r>
      <w:r w:rsidR="005607D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28</w:t>
      </w:r>
      <w:r w:rsidR="009D1DEA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6C4953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10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đến ng</w:t>
      </w:r>
      <w:r w:rsidR="004B65A6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ày </w:t>
      </w:r>
      <w:r w:rsidR="005607D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02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</w:t>
      </w:r>
      <w:r w:rsidR="00F906C4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</w:t>
      </w:r>
      <w:r w:rsidR="005607D6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1</w:t>
      </w:r>
      <w:r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/202</w:t>
      </w:r>
      <w:r w:rsidR="00EB5CE4" w:rsidRPr="00CD539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4</w:t>
      </w:r>
      <w:r w:rsidR="0088132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(thực hiện chương trình tuần </w:t>
      </w:r>
      <w:r w:rsidR="00EE7E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8</w:t>
      </w:r>
      <w:r w:rsidR="0088132A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6963"/>
        <w:gridCol w:w="1418"/>
      </w:tblGrid>
      <w:tr w:rsidR="009F462B" w:rsidRPr="00EE7ED7" w14:paraId="4A80A726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1FE846" w14:textId="5EED25AC" w:rsidR="009F462B" w:rsidRPr="00EE7ED7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Thứ, ngày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E6B1E" w14:textId="6B9861D0" w:rsidR="009F462B" w:rsidRPr="00EE7ED7" w:rsidRDefault="009F462B" w:rsidP="009F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Nội dung công việc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0045BF" w14:textId="77777777" w:rsidR="009F462B" w:rsidRPr="00EE7ED7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Ghi chú</w:t>
            </w:r>
          </w:p>
        </w:tc>
      </w:tr>
      <w:tr w:rsidR="009F462B" w:rsidRPr="00EE7ED7" w14:paraId="001B6389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9932D3" w14:textId="15334CE0" w:rsidR="009F462B" w:rsidRPr="00EE7ED7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Thứ Hai</w:t>
            </w:r>
          </w:p>
          <w:p w14:paraId="443F9035" w14:textId="64AF9C29" w:rsidR="009F462B" w:rsidRPr="00EE7ED7" w:rsidRDefault="00EE7ED7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28</w:t>
            </w:r>
            <w:r w:rsidR="009F462B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</w:t>
            </w:r>
            <w:r w:rsidR="006C4953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10</w:t>
            </w:r>
            <w:r w:rsidR="009F462B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/202</w:t>
            </w:r>
            <w:r w:rsidR="00EB5CE4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E0C021F" w14:textId="56BC8A06" w:rsidR="001F7ED2" w:rsidRPr="00EE7ED7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-</w:t>
            </w:r>
            <w:r w:rsidR="004B65A6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 </w:t>
            </w:r>
            <w:r w:rsidR="001E7852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Chào cờ</w:t>
            </w:r>
            <w:r w:rsidR="006C4953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, 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Phát động đợt thi đua chào mừng kỷ niệm 42 năm ngày Nhà giáo Việt Nam (20/11/1982 – 20/11/2024)</w:t>
            </w: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.</w:t>
            </w:r>
          </w:p>
          <w:p w14:paraId="0043B4A2" w14:textId="77777777" w:rsidR="00EA6783" w:rsidRPr="00EE7ED7" w:rsidRDefault="00083894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-</w:t>
            </w:r>
            <w:r w:rsidR="001839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 </w:t>
            </w:r>
            <w:r w:rsidR="001E7852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Dạy học theo thời khóa biểu (tuần 0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8</w:t>
            </w:r>
            <w:r w:rsidR="001E7852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)</w:t>
            </w:r>
            <w:r w:rsidR="004B65A6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.</w:t>
            </w:r>
          </w:p>
          <w:p w14:paraId="7DA73A7A" w14:textId="32D10E3B" w:rsidR="00EE7ED7" w:rsidRPr="00EE7ED7" w:rsidRDefault="00EE7ED7" w:rsidP="00083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- Tổng kết đợt Hội thao ngành, “Hội thi giai điệu tuổi hồng” toàn thể VĐV, LĐ các trường trong cụm xã, GV biên đạo các tiết mục</w:t>
            </w:r>
            <w:r w:rsidR="00E51421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 văn nghệ</w:t>
            </w: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 tham gia giai điệu tuổi hồng</w:t>
            </w:r>
            <w:r w:rsidR="00E51421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(lúc 17h00).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7B6697" w14:textId="77777777" w:rsidR="009F462B" w:rsidRPr="00EE7ED7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9F462B" w:rsidRPr="00EE7ED7" w14:paraId="6B18BBD1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C6267C" w14:textId="3F25E15A" w:rsidR="009F462B" w:rsidRPr="00EE7ED7" w:rsidRDefault="009F462B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Thứ Ba</w:t>
            </w:r>
          </w:p>
          <w:p w14:paraId="0DBF20DE" w14:textId="5BD37454" w:rsidR="009F462B" w:rsidRPr="00EE7ED7" w:rsidRDefault="0088132A" w:rsidP="009F46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2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9</w:t>
            </w:r>
            <w:r w:rsidR="00224FD8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</w:t>
            </w:r>
            <w:r w:rsidR="00F906C4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10</w:t>
            </w:r>
            <w:r w:rsidR="009F462B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/202</w:t>
            </w:r>
            <w:r w:rsidR="00EB5CE4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3B6CC97" w14:textId="19119C2D" w:rsidR="00A33392" w:rsidRPr="00EE7ED7" w:rsidRDefault="004B65A6" w:rsidP="004B65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="001E7852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Dạy học theo thời khóa biểu</w:t>
            </w:r>
            <w:r w:rsidR="00083894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.</w:t>
            </w:r>
          </w:p>
          <w:p w14:paraId="1495262B" w14:textId="4082CDC6" w:rsidR="00FA3FA1" w:rsidRPr="00EE7ED7" w:rsidRDefault="004B65A6" w:rsidP="003760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Họp</w:t>
            </w:r>
            <w:r w:rsidR="00E51421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 Ban đại diện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 Cha mẹ với lãnh đạo trường thống nhất kế hoạch tổ chức đêm văn nghệ chào mừng ngày Nhà giáo VN 20/11.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E60348" w14:textId="77777777" w:rsidR="009F462B" w:rsidRPr="00EE7ED7" w:rsidRDefault="009F462B" w:rsidP="009F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E2C01" w:rsidRPr="00EE7ED7" w14:paraId="24978754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EA38E3" w14:textId="1A0858D1" w:rsidR="003E2C01" w:rsidRPr="00EE7ED7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Thứ Tư</w:t>
            </w:r>
          </w:p>
          <w:p w14:paraId="6A952EF5" w14:textId="44A59AB5" w:rsidR="003E2C01" w:rsidRPr="00EE7ED7" w:rsidRDefault="00EE7ED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30</w:t>
            </w:r>
            <w:r w:rsidR="00224FD8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</w:t>
            </w:r>
            <w:r w:rsidR="00F906C4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10</w:t>
            </w:r>
            <w:r w:rsidR="003E2C01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/202</w:t>
            </w:r>
            <w:r w:rsidR="00EB5CE4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0F761C8A" w14:textId="0636D7F0" w:rsidR="001E7852" w:rsidRPr="00EE7ED7" w:rsidRDefault="001E7852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- Dạy học theo thời khóa biểu.</w:t>
            </w:r>
          </w:p>
          <w:p w14:paraId="78376CAE" w14:textId="1FC4FE74" w:rsidR="006B7D3F" w:rsidRPr="00EE7ED7" w:rsidRDefault="00F245E2" w:rsidP="00FA3FA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kiểm tra thực hiện Nội quy, nề nếp của GV-NV-HS,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513CD6" w14:textId="77777777" w:rsidR="003E2C01" w:rsidRPr="00EE7ED7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E2C01" w:rsidRPr="00EE7ED7" w14:paraId="150D5245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2F7416" w14:textId="464B76A6" w:rsidR="003E2C01" w:rsidRPr="00EE7ED7" w:rsidRDefault="003E2C01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Thứ Năm</w:t>
            </w:r>
          </w:p>
          <w:p w14:paraId="0B855BC8" w14:textId="47BA0CC7" w:rsidR="003E2C01" w:rsidRPr="00EE7ED7" w:rsidRDefault="00EE7ED7" w:rsidP="003E2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31</w:t>
            </w:r>
            <w:r w:rsidR="00224FD8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</w:t>
            </w:r>
            <w:r w:rsidR="00F906C4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10</w:t>
            </w:r>
            <w:r w:rsidR="003E2C01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/202</w:t>
            </w:r>
            <w:r w:rsidR="00EB5CE4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57FD06F" w14:textId="77777777" w:rsidR="001E7852" w:rsidRPr="00EE7ED7" w:rsidRDefault="001E7852" w:rsidP="001E78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- Dạy học theo thời khóa biểu.</w:t>
            </w:r>
          </w:p>
          <w:p w14:paraId="666CDF8B" w14:textId="77777777" w:rsidR="001839D7" w:rsidRPr="00EE7ED7" w:rsidRDefault="001E7852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Hoàn thành hồ sơ kiểm tra nội bộ đợt 1.</w:t>
            </w:r>
          </w:p>
          <w:p w14:paraId="161EB31E" w14:textId="641281C4" w:rsidR="00EE7ED7" w:rsidRPr="00EE7ED7" w:rsidRDefault="00EE7ED7" w:rsidP="00DC3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="00F57283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Họp chi bộ, tổ chức Kết nạp đảng viên mới (lúc 14 h00)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CA46DD" w14:textId="77777777" w:rsidR="003E2C01" w:rsidRPr="00EE7ED7" w:rsidRDefault="003E2C01" w:rsidP="003E2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05D2A" w:rsidRPr="00EE7ED7" w14:paraId="49AA9E5E" w14:textId="77777777" w:rsidTr="009D2923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19ED92" w14:textId="773801E4" w:rsidR="00305D2A" w:rsidRPr="00EE7ED7" w:rsidRDefault="00305D2A" w:rsidP="00305D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Thứ Sáu</w:t>
            </w:r>
          </w:p>
          <w:p w14:paraId="6CBBBEF8" w14:textId="7ED949A0" w:rsidR="00305D2A" w:rsidRPr="00EE7ED7" w:rsidRDefault="00EE7ED7" w:rsidP="00305D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01</w:t>
            </w:r>
            <w:r w:rsidR="00305D2A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/1</w:t>
            </w: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1</w:t>
            </w:r>
            <w:r w:rsidR="00305D2A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/2024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E4D3B12" w14:textId="77777777" w:rsidR="00305D2A" w:rsidRPr="00EE7ED7" w:rsidRDefault="00305D2A" w:rsidP="00305D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- Dạy học theo thời khóa biểu.</w:t>
            </w:r>
          </w:p>
          <w:p w14:paraId="799A347D" w14:textId="0BAF3DC2" w:rsidR="00305D2A" w:rsidRPr="00EE7ED7" w:rsidRDefault="00305D2A" w:rsidP="00305D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- 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Công bố quyết định kiểm tra nội bộ đợt 2.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C9E1E" w14:textId="77777777" w:rsidR="00305D2A" w:rsidRPr="00EE7ED7" w:rsidRDefault="00305D2A" w:rsidP="00305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305D2A" w:rsidRPr="00EE7ED7" w14:paraId="7D625DFB" w14:textId="77777777" w:rsidTr="002F251C">
        <w:tc>
          <w:tcPr>
            <w:tcW w:w="1679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547B1A5D" w14:textId="77777777" w:rsidR="00305D2A" w:rsidRPr="00EE7ED7" w:rsidRDefault="00305D2A" w:rsidP="00305D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  <w:t>Thứ Bảy</w:t>
            </w:r>
          </w:p>
          <w:p w14:paraId="0D4B36FF" w14:textId="6D40A0FD" w:rsidR="00305D2A" w:rsidRPr="00EE7ED7" w:rsidRDefault="00305D2A" w:rsidP="00305D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 xml:space="preserve"> 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02</w:t>
            </w: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/1</w:t>
            </w:r>
            <w:r w:rsidR="00EE7ED7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1</w:t>
            </w: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/2024</w:t>
            </w:r>
          </w:p>
        </w:tc>
        <w:tc>
          <w:tcPr>
            <w:tcW w:w="696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7BE86975" w14:textId="7D7A009F" w:rsidR="00305D2A" w:rsidRPr="00EE7ED7" w:rsidRDefault="00305D2A" w:rsidP="00305D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- Dạy học theo thời khóa biểu.</w:t>
            </w:r>
          </w:p>
          <w:p w14:paraId="19897EF9" w14:textId="630A5F74" w:rsidR="00305D2A" w:rsidRPr="00EE7ED7" w:rsidRDefault="00305D2A" w:rsidP="00305D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</w:pPr>
            <w:r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- Th</w:t>
            </w:r>
            <w:r w:rsidR="0088132A" w:rsidRPr="00EE7ED7">
              <w:rPr>
                <w:rFonts w:ascii="Times New Roman" w:eastAsia="Times New Roman" w:hAnsi="Times New Roman" w:cs="Times New Roman"/>
                <w:color w:val="333333"/>
                <w:kern w:val="0"/>
                <w:sz w:val="26"/>
                <w:szCs w:val="26"/>
                <w14:ligatures w14:val="none"/>
              </w:rPr>
              <w:t>ực hiện lịch trực bảo vệ, trực cơ quan đảm bảo an toàn, nghiêm túc.</w:t>
            </w:r>
          </w:p>
        </w:tc>
        <w:tc>
          <w:tcPr>
            <w:tcW w:w="141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4AD8E1FC" w14:textId="77777777" w:rsidR="00305D2A" w:rsidRPr="00EE7ED7" w:rsidRDefault="00305D2A" w:rsidP="0030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18A6234" w14:textId="59DE436D" w:rsidR="009F462B" w:rsidRPr="00EE7ED7" w:rsidRDefault="00447BC2" w:rsidP="009D1DEA">
      <w:pPr>
        <w:shd w:val="clear" w:color="auto" w:fill="FFFFFF"/>
        <w:spacing w:before="240"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EE7ED7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 xml:space="preserve">                                                                   </w:t>
      </w:r>
      <w:r w:rsidR="009F462B" w:rsidRPr="00EE7ED7">
        <w:rPr>
          <w:rFonts w:ascii="Times New Roman" w:eastAsia="Times New Roman" w:hAnsi="Times New Roman" w:cs="Times New Roman"/>
          <w:b/>
          <w:bCs/>
          <w:color w:val="333333"/>
          <w:kern w:val="0"/>
          <w:sz w:val="26"/>
          <w:szCs w:val="26"/>
          <w14:ligatures w14:val="none"/>
        </w:rPr>
        <w:t>HIỆU TRƯỞNG</w:t>
      </w:r>
    </w:p>
    <w:p w14:paraId="24E62781" w14:textId="2F400981" w:rsidR="009F462B" w:rsidRPr="00EE7ED7" w:rsidRDefault="00447BC2" w:rsidP="009F4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EE7ED7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 xml:space="preserve">                                                                 </w:t>
      </w:r>
      <w:r w:rsidR="009F462B" w:rsidRPr="00EE7ED7">
        <w:rPr>
          <w:rFonts w:ascii="Times New Roman" w:eastAsia="Times New Roman" w:hAnsi="Times New Roman" w:cs="Times New Roman"/>
          <w:i/>
          <w:iCs/>
          <w:color w:val="333333"/>
          <w:kern w:val="0"/>
          <w:sz w:val="26"/>
          <w:szCs w:val="26"/>
          <w14:ligatures w14:val="none"/>
        </w:rPr>
        <w:t>(đã ký)</w:t>
      </w:r>
    </w:p>
    <w:p w14:paraId="526DEFE2" w14:textId="49DC72B3" w:rsidR="009F462B" w:rsidRPr="009D1DEA" w:rsidRDefault="00447BC2" w:rsidP="00EE7E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                                                                         </w:t>
      </w:r>
      <w:r w:rsidR="009F462B" w:rsidRPr="009D1DEA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Hứa Văn Thành</w:t>
      </w:r>
    </w:p>
    <w:p w14:paraId="47166434" w14:textId="77777777" w:rsidR="009F462B" w:rsidRPr="009D1DEA" w:rsidRDefault="009F462B">
      <w:pPr>
        <w:rPr>
          <w:rFonts w:ascii="Times New Roman" w:hAnsi="Times New Roman" w:cs="Times New Roman"/>
          <w:sz w:val="28"/>
          <w:szCs w:val="28"/>
        </w:rPr>
      </w:pPr>
    </w:p>
    <w:sectPr w:rsidR="009F462B" w:rsidRPr="009D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576"/>
    <w:multiLevelType w:val="hybridMultilevel"/>
    <w:tmpl w:val="5A0CDCDE"/>
    <w:lvl w:ilvl="0" w:tplc="0274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CE1"/>
    <w:multiLevelType w:val="hybridMultilevel"/>
    <w:tmpl w:val="5D2CD602"/>
    <w:lvl w:ilvl="0" w:tplc="8CFE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8AA"/>
    <w:multiLevelType w:val="hybridMultilevel"/>
    <w:tmpl w:val="80C8F9DA"/>
    <w:lvl w:ilvl="0" w:tplc="0E286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81144"/>
    <w:multiLevelType w:val="hybridMultilevel"/>
    <w:tmpl w:val="CA92B952"/>
    <w:lvl w:ilvl="0" w:tplc="A32E8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F162D"/>
    <w:multiLevelType w:val="hybridMultilevel"/>
    <w:tmpl w:val="46DE23F0"/>
    <w:lvl w:ilvl="0" w:tplc="8E68C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513B"/>
    <w:multiLevelType w:val="hybridMultilevel"/>
    <w:tmpl w:val="B07ABAE0"/>
    <w:lvl w:ilvl="0" w:tplc="9A6EE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F6546"/>
    <w:multiLevelType w:val="hybridMultilevel"/>
    <w:tmpl w:val="BCEE7702"/>
    <w:lvl w:ilvl="0" w:tplc="6700D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1D33"/>
    <w:multiLevelType w:val="hybridMultilevel"/>
    <w:tmpl w:val="B6800396"/>
    <w:lvl w:ilvl="0" w:tplc="D302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50408"/>
    <w:multiLevelType w:val="hybridMultilevel"/>
    <w:tmpl w:val="274AB8BC"/>
    <w:lvl w:ilvl="0" w:tplc="A12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245"/>
    <w:multiLevelType w:val="hybridMultilevel"/>
    <w:tmpl w:val="39665A72"/>
    <w:lvl w:ilvl="0" w:tplc="25A23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5138">
    <w:abstractNumId w:val="1"/>
  </w:num>
  <w:num w:numId="2" w16cid:durableId="231088426">
    <w:abstractNumId w:val="2"/>
  </w:num>
  <w:num w:numId="3" w16cid:durableId="1825703460">
    <w:abstractNumId w:val="3"/>
  </w:num>
  <w:num w:numId="4" w16cid:durableId="1614629491">
    <w:abstractNumId w:val="7"/>
  </w:num>
  <w:num w:numId="5" w16cid:durableId="850408683">
    <w:abstractNumId w:val="8"/>
  </w:num>
  <w:num w:numId="6" w16cid:durableId="18630049">
    <w:abstractNumId w:val="0"/>
  </w:num>
  <w:num w:numId="7" w16cid:durableId="1896043393">
    <w:abstractNumId w:val="5"/>
  </w:num>
  <w:num w:numId="8" w16cid:durableId="1262300867">
    <w:abstractNumId w:val="6"/>
  </w:num>
  <w:num w:numId="9" w16cid:durableId="192883824">
    <w:abstractNumId w:val="9"/>
  </w:num>
  <w:num w:numId="10" w16cid:durableId="1782144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B"/>
    <w:rsid w:val="00065D9D"/>
    <w:rsid w:val="00083894"/>
    <w:rsid w:val="00106718"/>
    <w:rsid w:val="00177D78"/>
    <w:rsid w:val="001839D7"/>
    <w:rsid w:val="001D267F"/>
    <w:rsid w:val="001E7852"/>
    <w:rsid w:val="001F7ED2"/>
    <w:rsid w:val="00224FD8"/>
    <w:rsid w:val="002259D7"/>
    <w:rsid w:val="002F251C"/>
    <w:rsid w:val="00305D2A"/>
    <w:rsid w:val="00323700"/>
    <w:rsid w:val="00337C66"/>
    <w:rsid w:val="0036058D"/>
    <w:rsid w:val="003760B7"/>
    <w:rsid w:val="003E2C01"/>
    <w:rsid w:val="00447BC2"/>
    <w:rsid w:val="004B65A6"/>
    <w:rsid w:val="004E3BA4"/>
    <w:rsid w:val="00521A91"/>
    <w:rsid w:val="005607D6"/>
    <w:rsid w:val="005A1ACE"/>
    <w:rsid w:val="005B4D41"/>
    <w:rsid w:val="005B5B4C"/>
    <w:rsid w:val="005D33CF"/>
    <w:rsid w:val="006A0443"/>
    <w:rsid w:val="006A2BE8"/>
    <w:rsid w:val="006A305E"/>
    <w:rsid w:val="006B7D3F"/>
    <w:rsid w:val="006C4953"/>
    <w:rsid w:val="006F0F63"/>
    <w:rsid w:val="00775948"/>
    <w:rsid w:val="00781AAD"/>
    <w:rsid w:val="00841089"/>
    <w:rsid w:val="0088132A"/>
    <w:rsid w:val="0095711F"/>
    <w:rsid w:val="009D1DEA"/>
    <w:rsid w:val="009D2923"/>
    <w:rsid w:val="009F462B"/>
    <w:rsid w:val="00A33392"/>
    <w:rsid w:val="00A65910"/>
    <w:rsid w:val="00AB6040"/>
    <w:rsid w:val="00B7197E"/>
    <w:rsid w:val="00BF6F64"/>
    <w:rsid w:val="00C11993"/>
    <w:rsid w:val="00C67CF8"/>
    <w:rsid w:val="00CD5397"/>
    <w:rsid w:val="00DA3835"/>
    <w:rsid w:val="00DA6A9F"/>
    <w:rsid w:val="00DC33B3"/>
    <w:rsid w:val="00DD199E"/>
    <w:rsid w:val="00E2213F"/>
    <w:rsid w:val="00E51421"/>
    <w:rsid w:val="00E9055D"/>
    <w:rsid w:val="00EA6783"/>
    <w:rsid w:val="00EB5CE4"/>
    <w:rsid w:val="00EE7ED7"/>
    <w:rsid w:val="00F245E2"/>
    <w:rsid w:val="00F454D7"/>
    <w:rsid w:val="00F57283"/>
    <w:rsid w:val="00F906C4"/>
    <w:rsid w:val="00F923F8"/>
    <w:rsid w:val="00FA3FA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C1F8"/>
  <w15:chartTrackingRefBased/>
  <w15:docId w15:val="{891C8120-F67F-401C-981B-DA1DE74D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462B"/>
    <w:rPr>
      <w:b/>
      <w:bCs/>
    </w:rPr>
  </w:style>
  <w:style w:type="character" w:styleId="Emphasis">
    <w:name w:val="Emphasis"/>
    <w:basedOn w:val="DefaultParagraphFont"/>
    <w:uiPriority w:val="20"/>
    <w:qFormat/>
    <w:rsid w:val="009F462B"/>
    <w:rPr>
      <w:i/>
      <w:iCs/>
    </w:rPr>
  </w:style>
  <w:style w:type="paragraph" w:styleId="ListParagraph">
    <w:name w:val="List Paragraph"/>
    <w:basedOn w:val="Normal"/>
    <w:uiPriority w:val="34"/>
    <w:qFormat/>
    <w:rsid w:val="009F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Mr</dc:creator>
  <cp:keywords/>
  <dc:description/>
  <cp:lastModifiedBy>Thanh Mr</cp:lastModifiedBy>
  <cp:revision>2</cp:revision>
  <dcterms:created xsi:type="dcterms:W3CDTF">2024-10-27T04:44:00Z</dcterms:created>
  <dcterms:modified xsi:type="dcterms:W3CDTF">2024-10-27T04:44:00Z</dcterms:modified>
</cp:coreProperties>
</file>